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8930C" w14:textId="40F4BE9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Hi</w:t>
      </w:r>
    </w:p>
    <w:p w14:paraId="41C935AE" w14:textId="43F4717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 xml:space="preserve">This is to let you know </w:t>
      </w:r>
      <w:r w:rsidR="00B9441E" w:rsidRPr="00B9441E">
        <w:rPr>
          <w:rFonts w:ascii="Arial" w:hAnsi="Arial" w:cs="Arial"/>
          <w:noProof/>
          <w:sz w:val="24"/>
          <w:szCs w:val="24"/>
        </w:rPr>
        <w:t xml:space="preserve">know our quote for using </w:t>
      </w:r>
      <w:r w:rsidRPr="00B9441E">
        <w:rPr>
          <w:rFonts w:ascii="Arial" w:hAnsi="Arial" w:cs="Arial"/>
          <w:noProof/>
          <w:sz w:val="24"/>
          <w:szCs w:val="24"/>
        </w:rPr>
        <w:t>the local store, the prices are below</w:t>
      </w:r>
      <w:r w:rsidR="00B9441E" w:rsidRPr="00B9441E">
        <w:rPr>
          <w:rFonts w:ascii="Arial" w:hAnsi="Arial" w:cs="Arial"/>
          <w:noProof/>
          <w:sz w:val="24"/>
          <w:szCs w:val="24"/>
        </w:rPr>
        <w:t>.</w:t>
      </w:r>
    </w:p>
    <w:p w14:paraId="0B3E160B" w14:textId="3C179574" w:rsidR="002D2B17" w:rsidRPr="00B9441E" w:rsidRDefault="00B9441E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Thanks</w:t>
      </w:r>
    </w:p>
    <w:p w14:paraId="67E05FF0" w14:textId="77777777" w:rsidR="002D2B17" w:rsidRDefault="002D2B17" w:rsidP="002D2B1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2D2B17" w14:paraId="5B4FDFE0" w14:textId="77777777" w:rsidTr="00BF2E8C">
        <w:tc>
          <w:tcPr>
            <w:tcW w:w="4508" w:type="dxa"/>
            <w:shd w:val="clear" w:color="auto" w:fill="D1D1D1" w:themeFill="background2" w:themeFillShade="E6"/>
          </w:tcPr>
          <w:p w14:paraId="25CD600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noProof/>
                <w:sz w:val="24"/>
                <w:szCs w:val="24"/>
              </w:rPr>
              <w:t>Item</w:t>
            </w:r>
          </w:p>
        </w:tc>
        <w:tc>
          <w:tcPr>
            <w:tcW w:w="4508" w:type="dxa"/>
            <w:shd w:val="clear" w:color="auto" w:fill="D1D1D1" w:themeFill="background2" w:themeFillShade="E6"/>
            <w:vAlign w:val="bottom"/>
          </w:tcPr>
          <w:p w14:paraId="52E94D86" w14:textId="7D3E2CE1" w:rsidR="002D2B17" w:rsidRPr="002D2B17" w:rsidRDefault="00BE4C44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Price</w:t>
            </w:r>
          </w:p>
        </w:tc>
      </w:tr>
      <w:tr w:rsidR="002D2B17" w14:paraId="49D3B484" w14:textId="77777777" w:rsidTr="004242A9">
        <w:tc>
          <w:tcPr>
            <w:tcW w:w="4508" w:type="dxa"/>
            <w:vAlign w:val="bottom"/>
          </w:tcPr>
          <w:p w14:paraId="224C782E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Sandwiches</w:t>
            </w:r>
          </w:p>
        </w:tc>
        <w:tc>
          <w:tcPr>
            <w:tcW w:w="4508" w:type="dxa"/>
            <w:vAlign w:val="bottom"/>
          </w:tcPr>
          <w:p w14:paraId="6AAB5473" w14:textId="5E0A20B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£400.00</w:t>
            </w:r>
          </w:p>
        </w:tc>
      </w:tr>
      <w:tr w:rsidR="002D2B17" w14:paraId="3C91247B" w14:textId="77777777" w:rsidTr="004242A9">
        <w:tc>
          <w:tcPr>
            <w:tcW w:w="4508" w:type="dxa"/>
            <w:vAlign w:val="bottom"/>
          </w:tcPr>
          <w:p w14:paraId="59C105A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Juice Box</w:t>
            </w:r>
          </w:p>
        </w:tc>
        <w:tc>
          <w:tcPr>
            <w:tcW w:w="4508" w:type="dxa"/>
            <w:vAlign w:val="bottom"/>
          </w:tcPr>
          <w:p w14:paraId="5D024EAD" w14:textId="27B68FA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£50.00</w:t>
            </w:r>
          </w:p>
        </w:tc>
      </w:tr>
      <w:tr w:rsidR="002D2B17" w14:paraId="1F7CE021" w14:textId="77777777" w:rsidTr="004242A9">
        <w:tc>
          <w:tcPr>
            <w:tcW w:w="4508" w:type="dxa"/>
            <w:vAlign w:val="bottom"/>
          </w:tcPr>
          <w:p w14:paraId="27315029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Fruit</w:t>
            </w:r>
          </w:p>
        </w:tc>
        <w:tc>
          <w:tcPr>
            <w:tcW w:w="4508" w:type="dxa"/>
            <w:vAlign w:val="bottom"/>
          </w:tcPr>
          <w:p w14:paraId="29DD07B1" w14:textId="3DE0D5D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£200.00</w:t>
            </w:r>
          </w:p>
        </w:tc>
      </w:tr>
      <w:tr w:rsidR="002D2B17" w14:paraId="252BE580" w14:textId="77777777" w:rsidTr="004242A9">
        <w:tc>
          <w:tcPr>
            <w:tcW w:w="4508" w:type="dxa"/>
            <w:vAlign w:val="bottom"/>
          </w:tcPr>
          <w:p w14:paraId="14AF08C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Chocolate biscuit</w:t>
            </w:r>
          </w:p>
        </w:tc>
        <w:tc>
          <w:tcPr>
            <w:tcW w:w="4508" w:type="dxa"/>
            <w:vAlign w:val="bottom"/>
          </w:tcPr>
          <w:p w14:paraId="19EFF237" w14:textId="26913A19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£150.00</w:t>
            </w:r>
          </w:p>
        </w:tc>
      </w:tr>
      <w:tr w:rsidR="002D2B17" w14:paraId="6ADCE80E" w14:textId="77777777" w:rsidTr="00BF2E8C">
        <w:tc>
          <w:tcPr>
            <w:tcW w:w="4508" w:type="dxa"/>
          </w:tcPr>
          <w:p w14:paraId="201017D9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noProof/>
                <w:sz w:val="24"/>
                <w:szCs w:val="24"/>
              </w:rPr>
              <w:t>Full Cost</w:t>
            </w:r>
          </w:p>
        </w:tc>
        <w:tc>
          <w:tcPr>
            <w:tcW w:w="4508" w:type="dxa"/>
            <w:vAlign w:val="bottom"/>
          </w:tcPr>
          <w:p w14:paraId="246FAA17" w14:textId="2CB130A2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£800.00</w:t>
            </w:r>
          </w:p>
        </w:tc>
      </w:tr>
    </w:tbl>
    <w:p w14:paraId="037614F4" w14:textId="77777777" w:rsidR="00540F12" w:rsidRDefault="00540F12"/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B17"/>
    <w:rsid w:val="002D2B17"/>
    <w:rsid w:val="00540F12"/>
    <w:rsid w:val="009C0CD3"/>
    <w:rsid w:val="00AC1D8F"/>
    <w:rsid w:val="00B9441E"/>
    <w:rsid w:val="00BE4C44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355E0"/>
  <w15:chartTrackingRefBased/>
  <w15:docId w15:val="{F347BD8F-75BA-4AEB-87A1-E0B5DFDE8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B17"/>
  </w:style>
  <w:style w:type="paragraph" w:styleId="Heading1">
    <w:name w:val="heading 1"/>
    <w:basedOn w:val="Normal"/>
    <w:next w:val="Normal"/>
    <w:link w:val="Heading1Char"/>
    <w:uiPriority w:val="9"/>
    <w:qFormat/>
    <w:rsid w:val="002D2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2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2B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2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2B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2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2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2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2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2B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2B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2B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2B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2B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2B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2B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2B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2B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2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2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2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2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2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B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2B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2B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B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B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2B1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D2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7D434443-466B-4725-9FB4-F368B35F7684}"/>
</file>

<file path=customXml/itemProps2.xml><?xml version="1.0" encoding="utf-8"?>
<ds:datastoreItem xmlns:ds="http://schemas.openxmlformats.org/officeDocument/2006/customXml" ds:itemID="{38D1B423-D182-412B-BF7C-DF21BDDDA647}"/>
</file>

<file path=customXml/itemProps3.xml><?xml version="1.0" encoding="utf-8"?>
<ds:datastoreItem xmlns:ds="http://schemas.openxmlformats.org/officeDocument/2006/customXml" ds:itemID="{9661CAC7-25D0-48E6-AD49-436F1A627C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3</cp:revision>
  <dcterms:created xsi:type="dcterms:W3CDTF">2025-06-03T09:59:00Z</dcterms:created>
  <dcterms:modified xsi:type="dcterms:W3CDTF">2025-06-03T10:13:00Z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